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A8" w:rsidRDefault="00E56EA8">
      <w:pPr>
        <w:pStyle w:val="a3"/>
        <w:rPr>
          <w:rFonts w:ascii="Times New Roman"/>
          <w:sz w:val="20"/>
        </w:rPr>
      </w:pPr>
      <w:r w:rsidRPr="00E56EA8">
        <w:pict>
          <v:group id="_x0000_s1031" style="position:absolute;margin-left:0;margin-top:679.5pt;width:595.35pt;height:162.45pt;z-index:15730176;mso-position-horizontal-relative:page;mso-position-vertical-relative:page" coordorigin=",13590" coordsize="11907,3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13590;width:11907;height:324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2;top:14451;width:4349;height:321" filled="f" stroked="f">
              <v:textbox inset="0,0,0,0">
                <w:txbxContent>
                  <w:p w:rsidR="00E56EA8" w:rsidRDefault="001973CB">
                    <w:pPr>
                      <w:tabs>
                        <w:tab w:val="left" w:pos="4188"/>
                      </w:tabs>
                      <w:spacing w:line="320" w:lineRule="exact"/>
                      <w:rPr>
                        <w:rFonts w:ascii="Carlito" w:eastAsia="Carlito"/>
                        <w:sz w:val="28"/>
                      </w:rPr>
                    </w:pPr>
                    <w:proofErr w:type="spellStart"/>
                    <w:r>
                      <w:rPr>
                        <w:color w:val="000009"/>
                        <w:sz w:val="28"/>
                      </w:rPr>
                      <w:t>聯絡電</w:t>
                    </w:r>
                    <w:r>
                      <w:rPr>
                        <w:color w:val="000009"/>
                        <w:spacing w:val="-3"/>
                        <w:sz w:val="28"/>
                      </w:rPr>
                      <w:t>話</w:t>
                    </w:r>
                    <w:proofErr w:type="spellEnd"/>
                    <w:r>
                      <w:rPr>
                        <w:color w:val="000009"/>
                        <w:sz w:val="28"/>
                      </w:rPr>
                      <w:t>：</w:t>
                    </w:r>
                    <w:r>
                      <w:rPr>
                        <w:color w:val="000009"/>
                        <w:sz w:val="28"/>
                        <w:u w:val="single" w:color="000008"/>
                      </w:rPr>
                      <w:t xml:space="preserve"> </w:t>
                    </w:r>
                    <w:r>
                      <w:rPr>
                        <w:color w:val="000009"/>
                        <w:sz w:val="28"/>
                        <w:u w:val="single" w:color="000008"/>
                      </w:rPr>
                      <w:tab/>
                    </w:r>
                    <w:r>
                      <w:rPr>
                        <w:rFonts w:ascii="Carlito" w:eastAsia="Carlito"/>
                        <w:color w:val="000009"/>
                        <w:sz w:val="28"/>
                      </w:rPr>
                      <w:t>_</w:t>
                    </w:r>
                  </w:p>
                </w:txbxContent>
              </v:textbox>
            </v:shape>
            <v:shape id="_x0000_s1032" type="#_x0000_t202" style="position:absolute;left:1754;top:15520;width:8585;height:1046" filled="f" stroked="f">
              <v:textbox inset="0,0,0,0">
                <w:txbxContent>
                  <w:p w:rsidR="009D49E9" w:rsidRPr="009D49E9" w:rsidRDefault="001973CB" w:rsidP="009D49E9">
                    <w:pPr>
                      <w:spacing w:line="292" w:lineRule="exact"/>
                      <w:ind w:right="9"/>
                      <w:jc w:val="center"/>
                      <w:rPr>
                        <w:rFonts w:eastAsiaTheme="minorEastAsia" w:hint="eastAsia"/>
                        <w:sz w:val="2"/>
                        <w:szCs w:val="2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color w:val="000009"/>
                        <w:lang w:eastAsia="zh-TW"/>
                      </w:rPr>
                      <w:t>郵寄地址：</w:t>
                    </w:r>
                    <w:r w:rsidR="009D49E9" w:rsidRPr="009D49E9">
                      <w:rPr>
                        <w:rFonts w:hint="eastAsia"/>
                        <w:szCs w:val="30"/>
                      </w:rPr>
                      <w:t>九龍官塘勵業街9 號同利工業大廈2樓 208室</w:t>
                    </w:r>
                    <w:r w:rsidR="009D49E9" w:rsidRPr="009D49E9">
                      <w:rPr>
                        <w:rFonts w:hint="eastAsia"/>
                        <w:sz w:val="2"/>
                        <w:szCs w:val="2"/>
                      </w:rPr>
                      <w:t xml:space="preserve">          </w:t>
                    </w:r>
                  </w:p>
                  <w:p w:rsidR="009D49E9" w:rsidRPr="009D49E9" w:rsidRDefault="009D49E9" w:rsidP="009D49E9">
                    <w:pPr>
                      <w:spacing w:line="292" w:lineRule="exact"/>
                      <w:ind w:right="9"/>
                      <w:jc w:val="center"/>
                      <w:rPr>
                        <w:rFonts w:eastAsiaTheme="minorEastAsia" w:hint="eastAsia"/>
                        <w:szCs w:val="30"/>
                        <w:lang w:eastAsia="zh-TW"/>
                      </w:rPr>
                    </w:pPr>
                    <w:r w:rsidRPr="009D49E9">
                      <w:rPr>
                        <w:rFonts w:hint="eastAsia"/>
                        <w:sz w:val="2"/>
                        <w:szCs w:val="2"/>
                      </w:rPr>
                      <w:t xml:space="preserve">  </w:t>
                    </w:r>
                    <w:r w:rsidRPr="009D49E9">
                      <w:rPr>
                        <w:rFonts w:hint="eastAsia"/>
                        <w:szCs w:val="30"/>
                      </w:rPr>
                      <w:t>ADDRESS：Rm208</w:t>
                    </w:r>
                    <w:proofErr w:type="gramStart"/>
                    <w:r w:rsidRPr="009D49E9">
                      <w:rPr>
                        <w:rFonts w:hint="eastAsia"/>
                        <w:szCs w:val="30"/>
                      </w:rPr>
                      <w:t>,2</w:t>
                    </w:r>
                    <w:proofErr w:type="gramEnd"/>
                    <w:r w:rsidRPr="009D49E9">
                      <w:rPr>
                        <w:rFonts w:hint="eastAsia"/>
                        <w:szCs w:val="30"/>
                      </w:rPr>
                      <w:t>/</w:t>
                    </w:r>
                    <w:proofErr w:type="spellStart"/>
                    <w:r w:rsidRPr="009D49E9">
                      <w:rPr>
                        <w:rFonts w:hint="eastAsia"/>
                        <w:szCs w:val="30"/>
                      </w:rPr>
                      <w:t>F,Tung</w:t>
                    </w:r>
                    <w:proofErr w:type="spellEnd"/>
                    <w:r w:rsidRPr="009D49E9">
                      <w:rPr>
                        <w:rFonts w:hint="eastAsia"/>
                        <w:szCs w:val="30"/>
                      </w:rPr>
                      <w:t xml:space="preserve"> Lee </w:t>
                    </w:r>
                    <w:proofErr w:type="spellStart"/>
                    <w:r w:rsidRPr="009D49E9">
                      <w:rPr>
                        <w:rFonts w:hint="eastAsia"/>
                        <w:szCs w:val="30"/>
                      </w:rPr>
                      <w:t>Indl</w:t>
                    </w:r>
                    <w:proofErr w:type="spellEnd"/>
                    <w:r w:rsidRPr="009D49E9">
                      <w:rPr>
                        <w:rFonts w:hint="eastAsia"/>
                        <w:szCs w:val="30"/>
                      </w:rPr>
                      <w:t xml:space="preserve">. </w:t>
                    </w:r>
                    <w:proofErr w:type="gramStart"/>
                    <w:r w:rsidRPr="009D49E9">
                      <w:rPr>
                        <w:rFonts w:hint="eastAsia"/>
                        <w:szCs w:val="30"/>
                      </w:rPr>
                      <w:t>Bldg ,9</w:t>
                    </w:r>
                    <w:proofErr w:type="gramEnd"/>
                    <w:r w:rsidRPr="009D49E9">
                      <w:rPr>
                        <w:rFonts w:hint="eastAsia"/>
                        <w:szCs w:val="30"/>
                      </w:rPr>
                      <w:t xml:space="preserve"> Lai Yip Street </w:t>
                    </w:r>
                    <w:proofErr w:type="spellStart"/>
                    <w:r w:rsidRPr="009D49E9">
                      <w:rPr>
                        <w:rFonts w:hint="eastAsia"/>
                        <w:szCs w:val="30"/>
                      </w:rPr>
                      <w:t>Kwun</w:t>
                    </w:r>
                    <w:proofErr w:type="spellEnd"/>
                    <w:r w:rsidRPr="009D49E9">
                      <w:rPr>
                        <w:rFonts w:hint="eastAsia"/>
                        <w:szCs w:val="30"/>
                      </w:rPr>
                      <w:t xml:space="preserve"> </w:t>
                    </w:r>
                    <w:proofErr w:type="spellStart"/>
                    <w:r w:rsidRPr="009D49E9">
                      <w:rPr>
                        <w:rFonts w:hint="eastAsia"/>
                        <w:szCs w:val="30"/>
                      </w:rPr>
                      <w:t>Tong,Kln</w:t>
                    </w:r>
                    <w:proofErr w:type="spellEnd"/>
                  </w:p>
                  <w:p w:rsidR="00E56EA8" w:rsidRDefault="001973CB" w:rsidP="009D49E9">
                    <w:pPr>
                      <w:spacing w:line="292" w:lineRule="exact"/>
                      <w:ind w:right="9"/>
                      <w:jc w:val="center"/>
                      <w:rPr>
                        <w:rFonts w:ascii="Carlito" w:eastAsia="Carlito"/>
                        <w:sz w:val="20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color w:val="000009"/>
                        <w:sz w:val="20"/>
                        <w:lang w:eastAsia="zh-TW"/>
                      </w:rPr>
                      <w:t>電話：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>2790</w:t>
                    </w:r>
                    <w:r>
                      <w:rPr>
                        <w:rFonts w:ascii="Carlito" w:eastAsia="Carlito"/>
                        <w:color w:val="000009"/>
                        <w:spacing w:val="-1"/>
                        <w:sz w:val="20"/>
                        <w:lang w:eastAsia="zh-TW"/>
                      </w:rPr>
                      <w:t xml:space="preserve"> 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>8299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ab/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sz w:val="20"/>
                        <w:lang w:eastAsia="zh-TW"/>
                      </w:rPr>
                      <w:t>傳真：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>2642</w:t>
                    </w:r>
                    <w:r>
                      <w:rPr>
                        <w:rFonts w:ascii="Carlito" w:eastAsia="Carlito"/>
                        <w:color w:val="000009"/>
                        <w:spacing w:val="-2"/>
                        <w:sz w:val="20"/>
                        <w:lang w:eastAsia="zh-TW"/>
                      </w:rPr>
                      <w:t xml:space="preserve"> 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>8623</w:t>
                    </w:r>
                    <w:r>
                      <w:rPr>
                        <w:rFonts w:ascii="Carlito" w:eastAsia="Carlito"/>
                        <w:color w:val="000009"/>
                        <w:sz w:val="20"/>
                        <w:lang w:eastAsia="zh-TW"/>
                      </w:rPr>
                      <w:tab/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sz w:val="20"/>
                        <w:lang w:eastAsia="zh-TW"/>
                      </w:rPr>
                      <w:t>網頁</w:t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sz w:val="20"/>
                        <w:lang w:eastAsia="zh-TW"/>
                      </w:rPr>
                      <w:t>：</w:t>
                    </w:r>
                    <w:hyperlink r:id="rId7">
                      <w:r>
                        <w:rPr>
                          <w:rFonts w:ascii="Carlito" w:eastAsia="Carlito"/>
                          <w:color w:val="0000FF"/>
                          <w:sz w:val="20"/>
                          <w:u w:val="single" w:color="0000FF"/>
                          <w:lang w:eastAsia="zh-TW"/>
                        </w:rPr>
                        <w:t>www.gideonmin.org</w:t>
                      </w:r>
                    </w:hyperlink>
                    <w:r>
                      <w:rPr>
                        <w:rFonts w:ascii="Carlito" w:eastAsia="Carlito"/>
                        <w:color w:val="0000FF"/>
                        <w:sz w:val="20"/>
                        <w:lang w:eastAsia="zh-TW"/>
                      </w:rPr>
                      <w:tab/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spacing w:val="-1"/>
                        <w:w w:val="95"/>
                        <w:sz w:val="20"/>
                        <w:lang w:eastAsia="zh-TW"/>
                      </w:rPr>
                      <w:t>電郵</w:t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w w:val="95"/>
                        <w:sz w:val="20"/>
                        <w:lang w:eastAsia="zh-TW"/>
                      </w:rPr>
                      <w:t>地址</w:t>
                    </w:r>
                    <w:r>
                      <w:rPr>
                        <w:rFonts w:ascii="細明體" w:eastAsia="細明體" w:hAnsi="細明體" w:cs="細明體" w:hint="eastAsia"/>
                        <w:color w:val="000009"/>
                        <w:w w:val="95"/>
                        <w:sz w:val="20"/>
                        <w:lang w:eastAsia="zh-TW"/>
                      </w:rPr>
                      <w:t>：</w:t>
                    </w:r>
                    <w:hyperlink r:id="rId8">
                      <w:r>
                        <w:rPr>
                          <w:rFonts w:ascii="Carlito" w:eastAsia="Carlito"/>
                          <w:color w:val="0000FF"/>
                          <w:w w:val="95"/>
                          <w:sz w:val="20"/>
                          <w:u w:val="single" w:color="0000FF"/>
                          <w:lang w:eastAsia="zh-TW"/>
                        </w:rPr>
                        <w:t>min@gideon.org.hk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Pr="00E56EA8">
        <w:pict>
          <v:group id="_x0000_s1027" style="position:absolute;margin-left:0;margin-top:0;width:595.35pt;height:171.05pt;z-index:-15770624;mso-position-horizontal-relative:page;mso-position-vertical-relative:page" coordsize="11907,3421">
            <v:shape id="_x0000_s1030" type="#_x0000_t75" style="position:absolute;width:11907;height:3421">
              <v:imagedata r:id="rId9" o:title=""/>
            </v:shape>
            <v:shape id="_x0000_s1029" type="#_x0000_t75" style="position:absolute;left:4058;top:852;width:3952;height:1342">
              <v:imagedata r:id="rId10" o:title=""/>
            </v:shape>
            <v:shape id="_x0000_s1028" type="#_x0000_t202" style="position:absolute;left:3310;top:2568;width:5459;height:694" filled="f" strokeweight=".48pt">
              <v:textbox inset="0,0,0,0">
                <w:txbxContent>
                  <w:p w:rsidR="00E56EA8" w:rsidRDefault="001973CB">
                    <w:pPr>
                      <w:spacing w:line="684" w:lineRule="exact"/>
                      <w:rPr>
                        <w:rFonts w:ascii="Noto Sans CJK JP Medium" w:eastAsia="Noto Sans CJK JP Medium"/>
                        <w:sz w:val="52"/>
                      </w:rPr>
                    </w:pPr>
                    <w:r>
                      <w:rPr>
                        <w:rFonts w:ascii="Arial" w:eastAsia="Arial"/>
                        <w:b/>
                        <w:color w:val="000009"/>
                        <w:sz w:val="52"/>
                      </w:rPr>
                      <w:t>202</w:t>
                    </w:r>
                    <w:r w:rsidR="009D49E9" w:rsidRPr="009D49E9">
                      <w:rPr>
                        <w:rFonts w:ascii="Arial" w:eastAsiaTheme="minorEastAsia" w:hAnsi="Arial" w:cs="Arial"/>
                        <w:b/>
                        <w:color w:val="000009"/>
                        <w:sz w:val="52"/>
                        <w:lang w:eastAsia="zh-TW"/>
                      </w:rPr>
                      <w:t>1</w:t>
                    </w:r>
                    <w:r>
                      <w:rPr>
                        <w:rFonts w:ascii="Arial" w:eastAsia="Arial"/>
                        <w:b/>
                        <w:color w:val="000009"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 CJK JP Medium" w:eastAsia="Noto Sans CJK JP Medium" w:hint="eastAsia"/>
                        <w:color w:val="000009"/>
                        <w:spacing w:val="-3"/>
                        <w:sz w:val="52"/>
                      </w:rPr>
                      <w:t>年『青少年』主日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spacing w:before="1"/>
        <w:rPr>
          <w:rFonts w:ascii="Times New Roman"/>
          <w:sz w:val="11"/>
        </w:rPr>
      </w:pPr>
    </w:p>
    <w:p w:rsidR="00E56EA8" w:rsidRDefault="00E56EA8">
      <w:pPr>
        <w:pStyle w:val="a3"/>
        <w:ind w:left="42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104.7pt;height:34.45pt;mso-position-horizontal-relative:char;mso-position-vertical-relative:line" filled="f" strokeweight=".48pt">
            <v:textbox inset="0,0,0,0">
              <w:txbxContent>
                <w:p w:rsidR="00E56EA8" w:rsidRDefault="001973CB">
                  <w:pPr>
                    <w:spacing w:line="679" w:lineRule="exact"/>
                    <w:ind w:left="-1"/>
                    <w:rPr>
                      <w:rFonts w:ascii="Noto Sans CJK JP Medium" w:eastAsia="Noto Sans CJK JP Medium"/>
                      <w:sz w:val="52"/>
                    </w:rPr>
                  </w:pPr>
                  <w:proofErr w:type="spellStart"/>
                  <w:r>
                    <w:rPr>
                      <w:rFonts w:ascii="Noto Sans CJK JP Medium" w:eastAsia="Noto Sans CJK JP Medium" w:hint="eastAsia"/>
                      <w:color w:val="000009"/>
                      <w:sz w:val="52"/>
                    </w:rPr>
                    <w:t>邀請回條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56EA8" w:rsidRDefault="00E56EA8">
      <w:pPr>
        <w:pStyle w:val="a3"/>
        <w:rPr>
          <w:rFonts w:ascii="Times New Roman"/>
          <w:sz w:val="20"/>
        </w:rPr>
      </w:pPr>
    </w:p>
    <w:p w:rsidR="00E56EA8" w:rsidRDefault="00E56EA8">
      <w:pPr>
        <w:pStyle w:val="a3"/>
        <w:spacing w:before="11"/>
        <w:rPr>
          <w:rFonts w:ascii="Times New Roman"/>
          <w:sz w:val="19"/>
        </w:rPr>
      </w:pPr>
    </w:p>
    <w:p w:rsidR="00E56EA8" w:rsidRDefault="001973CB">
      <w:pPr>
        <w:pStyle w:val="a3"/>
        <w:spacing w:before="40"/>
        <w:ind w:left="112"/>
        <w:rPr>
          <w:rFonts w:ascii="Carlito" w:eastAsia="Carlito"/>
          <w:lang w:eastAsia="zh-TW"/>
        </w:rPr>
      </w:pPr>
      <w:r>
        <w:rPr>
          <w:rFonts w:ascii="IPAexGothic" w:eastAsia="IPAexGothic" w:hint="eastAsia"/>
          <w:color w:val="000009"/>
          <w:lang w:eastAsia="zh-TW"/>
        </w:rPr>
        <w:t>傳真：</w:t>
      </w:r>
      <w:r>
        <w:rPr>
          <w:rFonts w:ascii="Carlito" w:eastAsia="Carlito"/>
          <w:color w:val="000009"/>
          <w:lang w:eastAsia="zh-TW"/>
        </w:rPr>
        <w:t>2642 8623</w:t>
      </w:r>
    </w:p>
    <w:p w:rsidR="00E56EA8" w:rsidRDefault="001973CB">
      <w:pPr>
        <w:pStyle w:val="a3"/>
        <w:spacing w:before="228"/>
        <w:ind w:left="112"/>
        <w:rPr>
          <w:lang w:eastAsia="zh-TW"/>
        </w:rPr>
      </w:pPr>
      <w:r>
        <w:rPr>
          <w:color w:val="000009"/>
          <w:lang w:eastAsia="zh-TW"/>
        </w:rPr>
        <w:t>致基</w:t>
      </w:r>
      <w:proofErr w:type="gramStart"/>
      <w:r>
        <w:rPr>
          <w:color w:val="000009"/>
          <w:lang w:eastAsia="zh-TW"/>
        </w:rPr>
        <w:t>甸</w:t>
      </w:r>
      <w:proofErr w:type="gramEnd"/>
      <w:r>
        <w:rPr>
          <w:color w:val="000009"/>
          <w:lang w:eastAsia="zh-TW"/>
        </w:rPr>
        <w:t>事工：</w:t>
      </w:r>
    </w:p>
    <w:p w:rsidR="00E56EA8" w:rsidRDefault="00E56EA8">
      <w:pPr>
        <w:pStyle w:val="a3"/>
        <w:spacing w:before="12"/>
        <w:rPr>
          <w:sz w:val="30"/>
          <w:lang w:eastAsia="zh-TW"/>
        </w:rPr>
      </w:pPr>
    </w:p>
    <w:p w:rsidR="00E56EA8" w:rsidRDefault="001973CB">
      <w:pPr>
        <w:pStyle w:val="a3"/>
        <w:tabs>
          <w:tab w:val="left" w:pos="4921"/>
        </w:tabs>
        <w:spacing w:before="1" w:line="336" w:lineRule="auto"/>
        <w:ind w:left="112" w:right="100"/>
        <w:rPr>
          <w:lang w:eastAsia="zh-TW"/>
        </w:rPr>
      </w:pPr>
      <w:r>
        <w:rPr>
          <w:color w:val="000009"/>
          <w:lang w:eastAsia="zh-TW"/>
        </w:rPr>
        <w:t>本教會</w:t>
      </w:r>
      <w:r>
        <w:rPr>
          <w:color w:val="000009"/>
          <w:u w:val="single" w:color="000008"/>
          <w:lang w:eastAsia="zh-TW"/>
        </w:rPr>
        <w:t xml:space="preserve"> </w:t>
      </w:r>
      <w:r>
        <w:rPr>
          <w:color w:val="000009"/>
          <w:u w:val="single" w:color="000008"/>
          <w:lang w:eastAsia="zh-TW"/>
        </w:rPr>
        <w:tab/>
      </w:r>
      <w:r>
        <w:rPr>
          <w:rFonts w:ascii="Carlito" w:eastAsia="Carlito"/>
          <w:color w:val="000009"/>
          <w:lang w:eastAsia="zh-TW"/>
        </w:rPr>
        <w:t>_</w:t>
      </w:r>
      <w:r>
        <w:rPr>
          <w:color w:val="000009"/>
          <w:spacing w:val="62"/>
          <w:lang w:eastAsia="zh-TW"/>
        </w:rPr>
        <w:t>堂</w:t>
      </w:r>
      <w:r>
        <w:rPr>
          <w:color w:val="000009"/>
          <w:lang w:eastAsia="zh-TW"/>
        </w:rPr>
        <w:t>現擬於</w:t>
      </w:r>
      <w:r>
        <w:rPr>
          <w:color w:val="000009"/>
          <w:spacing w:val="1"/>
          <w:lang w:eastAsia="zh-TW"/>
        </w:rPr>
        <w:t xml:space="preserve"> </w:t>
      </w:r>
      <w:r w:rsidRPr="009D49E9">
        <w:rPr>
          <w:rFonts w:asciiTheme="majorHAnsi" w:eastAsia="Carlito" w:hAnsiTheme="majorHAnsi"/>
          <w:color w:val="000009"/>
          <w:lang w:eastAsia="zh-TW"/>
        </w:rPr>
        <w:t>202</w:t>
      </w:r>
      <w:r w:rsidR="009D49E9" w:rsidRPr="009D49E9">
        <w:rPr>
          <w:rFonts w:asciiTheme="majorHAnsi" w:eastAsiaTheme="minorEastAsia" w:hAnsiTheme="majorHAnsi"/>
          <w:color w:val="000009"/>
          <w:lang w:eastAsia="zh-TW"/>
        </w:rPr>
        <w:t>1</w:t>
      </w:r>
      <w:r>
        <w:rPr>
          <w:rFonts w:ascii="Carlito" w:eastAsia="Carlito"/>
          <w:color w:val="000009"/>
          <w:spacing w:val="12"/>
          <w:lang w:eastAsia="zh-TW"/>
        </w:rPr>
        <w:t xml:space="preserve"> </w:t>
      </w:r>
      <w:r>
        <w:rPr>
          <w:color w:val="000009"/>
          <w:lang w:eastAsia="zh-TW"/>
        </w:rPr>
        <w:t>年以下日</w:t>
      </w:r>
      <w:r>
        <w:rPr>
          <w:color w:val="000009"/>
          <w:spacing w:val="-3"/>
          <w:lang w:eastAsia="zh-TW"/>
        </w:rPr>
        <w:t>期</w:t>
      </w:r>
      <w:r>
        <w:rPr>
          <w:color w:val="000009"/>
          <w:lang w:eastAsia="zh-TW"/>
        </w:rPr>
        <w:t>邀</w:t>
      </w:r>
      <w:r>
        <w:rPr>
          <w:color w:val="000009"/>
          <w:spacing w:val="63"/>
          <w:lang w:eastAsia="zh-TW"/>
        </w:rPr>
        <w:t>請</w:t>
      </w:r>
      <w:r>
        <w:rPr>
          <w:color w:val="000009"/>
          <w:lang w:eastAsia="zh-TW"/>
        </w:rPr>
        <w:t>貴</w:t>
      </w:r>
      <w:r>
        <w:rPr>
          <w:color w:val="000009"/>
          <w:spacing w:val="-3"/>
          <w:lang w:eastAsia="zh-TW"/>
        </w:rPr>
        <w:t>機</w:t>
      </w:r>
      <w:r>
        <w:rPr>
          <w:color w:val="000009"/>
          <w:lang w:eastAsia="zh-TW"/>
        </w:rPr>
        <w:t>構在</w:t>
      </w:r>
      <w:r>
        <w:rPr>
          <w:color w:val="000009"/>
          <w:spacing w:val="-13"/>
          <w:lang w:eastAsia="zh-TW"/>
        </w:rPr>
        <w:t>主</w:t>
      </w:r>
      <w:r>
        <w:rPr>
          <w:color w:val="000009"/>
          <w:lang w:eastAsia="zh-TW"/>
        </w:rPr>
        <w:t>日</w:t>
      </w:r>
      <w:proofErr w:type="gramStart"/>
      <w:r>
        <w:rPr>
          <w:color w:val="000009"/>
          <w:lang w:eastAsia="zh-TW"/>
        </w:rPr>
        <w:t>祟拜</w:t>
      </w:r>
      <w:proofErr w:type="gramEnd"/>
      <w:r>
        <w:rPr>
          <w:color w:val="000009"/>
          <w:spacing w:val="-3"/>
          <w:lang w:eastAsia="zh-TW"/>
        </w:rPr>
        <w:t>之</w:t>
      </w:r>
      <w:r>
        <w:rPr>
          <w:color w:val="000009"/>
          <w:lang w:eastAsia="zh-TW"/>
        </w:rPr>
        <w:t>青少</w:t>
      </w:r>
      <w:r>
        <w:rPr>
          <w:color w:val="000009"/>
          <w:spacing w:val="-3"/>
          <w:lang w:eastAsia="zh-TW"/>
        </w:rPr>
        <w:t>年主</w:t>
      </w:r>
      <w:r>
        <w:rPr>
          <w:color w:val="000009"/>
          <w:lang w:eastAsia="zh-TW"/>
        </w:rPr>
        <w:t>日中，</w:t>
      </w:r>
      <w:r>
        <w:rPr>
          <w:color w:val="000009"/>
          <w:spacing w:val="-3"/>
          <w:lang w:eastAsia="zh-TW"/>
        </w:rPr>
        <w:t>分</w:t>
      </w:r>
      <w:r>
        <w:rPr>
          <w:color w:val="000009"/>
          <w:lang w:eastAsia="zh-TW"/>
        </w:rPr>
        <w:t>享信</w:t>
      </w:r>
      <w:r>
        <w:rPr>
          <w:color w:val="000009"/>
          <w:spacing w:val="-3"/>
          <w:lang w:eastAsia="zh-TW"/>
        </w:rPr>
        <w:t>息</w:t>
      </w:r>
      <w:r>
        <w:rPr>
          <w:color w:val="000009"/>
          <w:lang w:eastAsia="zh-TW"/>
        </w:rPr>
        <w:t>：</w:t>
      </w:r>
    </w:p>
    <w:p w:rsidR="00E56EA8" w:rsidRDefault="00E56EA8">
      <w:pPr>
        <w:pStyle w:val="a3"/>
        <w:spacing w:before="7"/>
        <w:rPr>
          <w:sz w:val="19"/>
          <w:lang w:eastAsia="zh-TW"/>
        </w:rPr>
      </w:pPr>
    </w:p>
    <w:p w:rsidR="00E56EA8" w:rsidRDefault="001973CB">
      <w:pPr>
        <w:pStyle w:val="a3"/>
        <w:tabs>
          <w:tab w:val="left" w:pos="1953"/>
          <w:tab w:val="left" w:pos="2677"/>
          <w:tab w:val="left" w:pos="2740"/>
          <w:tab w:val="left" w:pos="3400"/>
          <w:tab w:val="left" w:pos="3463"/>
          <w:tab w:val="left" w:pos="4298"/>
          <w:tab w:val="left" w:pos="4363"/>
        </w:tabs>
        <w:spacing w:before="1" w:line="504" w:lineRule="auto"/>
        <w:ind w:left="112" w:right="5474"/>
        <w:rPr>
          <w:rFonts w:ascii="Carlito" w:eastAsia="Carlito"/>
          <w:lang w:eastAsia="zh-TW"/>
        </w:rPr>
      </w:pPr>
      <w:r>
        <w:rPr>
          <w:color w:val="000009"/>
          <w:lang w:eastAsia="zh-TW"/>
        </w:rPr>
        <w:t>第一選</w:t>
      </w:r>
      <w:r>
        <w:rPr>
          <w:color w:val="000009"/>
          <w:spacing w:val="-3"/>
          <w:lang w:eastAsia="zh-TW"/>
        </w:rPr>
        <w:t>擇</w:t>
      </w:r>
      <w:r>
        <w:rPr>
          <w:color w:val="000009"/>
          <w:lang w:eastAsia="zh-TW"/>
        </w:rPr>
        <w:t>：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年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月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日</w:t>
      </w:r>
      <w:r>
        <w:rPr>
          <w:rFonts w:ascii="Carlito" w:eastAsia="Carlito"/>
          <w:color w:val="000009"/>
          <w:lang w:eastAsia="zh-TW"/>
        </w:rPr>
        <w:t>(</w:t>
      </w:r>
      <w:r>
        <w:rPr>
          <w:color w:val="000009"/>
          <w:lang w:eastAsia="zh-TW"/>
        </w:rPr>
        <w:t>第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主日</w:t>
      </w:r>
      <w:r>
        <w:rPr>
          <w:rFonts w:ascii="Carlito" w:eastAsia="Carlito"/>
          <w:color w:val="000009"/>
          <w:lang w:eastAsia="zh-TW"/>
        </w:rPr>
        <w:t xml:space="preserve">) </w:t>
      </w:r>
      <w:r>
        <w:rPr>
          <w:color w:val="000009"/>
          <w:lang w:eastAsia="zh-TW"/>
        </w:rPr>
        <w:t>第二選</w:t>
      </w:r>
      <w:r>
        <w:rPr>
          <w:color w:val="000009"/>
          <w:spacing w:val="-3"/>
          <w:lang w:eastAsia="zh-TW"/>
        </w:rPr>
        <w:t>擇</w:t>
      </w:r>
      <w:r>
        <w:rPr>
          <w:color w:val="000009"/>
          <w:lang w:eastAsia="zh-TW"/>
        </w:rPr>
        <w:t>：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年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月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日</w:t>
      </w:r>
      <w:r>
        <w:rPr>
          <w:rFonts w:ascii="Carlito" w:eastAsia="Carlito"/>
          <w:color w:val="000009"/>
          <w:lang w:eastAsia="zh-TW"/>
        </w:rPr>
        <w:t>(</w:t>
      </w:r>
      <w:r>
        <w:rPr>
          <w:color w:val="000009"/>
          <w:lang w:eastAsia="zh-TW"/>
        </w:rPr>
        <w:t>第</w:t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ab/>
      </w:r>
      <w:r>
        <w:rPr>
          <w:color w:val="000009"/>
          <w:lang w:eastAsia="zh-TW"/>
        </w:rPr>
        <w:t>主日</w:t>
      </w:r>
      <w:r>
        <w:rPr>
          <w:rFonts w:ascii="Carlito" w:eastAsia="Carlito"/>
          <w:color w:val="000009"/>
          <w:spacing w:val="-18"/>
          <w:lang w:eastAsia="zh-TW"/>
        </w:rPr>
        <w:t>)</w:t>
      </w:r>
    </w:p>
    <w:p w:rsidR="00E56EA8" w:rsidRDefault="001973CB">
      <w:pPr>
        <w:pStyle w:val="a3"/>
        <w:tabs>
          <w:tab w:val="left" w:pos="4785"/>
          <w:tab w:val="left" w:pos="8477"/>
        </w:tabs>
        <w:spacing w:line="512" w:lineRule="exact"/>
        <w:ind w:left="112"/>
        <w:rPr>
          <w:rFonts w:ascii="Times New Roman" w:eastAsia="Times New Roman"/>
          <w:lang w:eastAsia="zh-TW"/>
        </w:rPr>
      </w:pPr>
      <w:r>
        <w:rPr>
          <w:color w:val="000009"/>
          <w:lang w:eastAsia="zh-TW"/>
        </w:rPr>
        <w:t>詳情可</w:t>
      </w:r>
      <w:r>
        <w:rPr>
          <w:color w:val="000009"/>
          <w:spacing w:val="-3"/>
          <w:lang w:eastAsia="zh-TW"/>
        </w:rPr>
        <w:t>聯</w:t>
      </w:r>
      <w:r>
        <w:rPr>
          <w:color w:val="000009"/>
          <w:lang w:eastAsia="zh-TW"/>
        </w:rPr>
        <w:t>絡</w:t>
      </w:r>
      <w:r>
        <w:rPr>
          <w:color w:val="000009"/>
          <w:u w:val="single" w:color="000008"/>
          <w:lang w:eastAsia="zh-TW"/>
        </w:rPr>
        <w:t xml:space="preserve"> </w:t>
      </w:r>
      <w:r>
        <w:rPr>
          <w:color w:val="000009"/>
          <w:u w:val="single" w:color="000008"/>
          <w:lang w:eastAsia="zh-TW"/>
        </w:rPr>
        <w:tab/>
      </w:r>
      <w:r>
        <w:rPr>
          <w:color w:val="000009"/>
          <w:lang w:eastAsia="zh-TW"/>
        </w:rPr>
        <w:t>電話：</w:t>
      </w:r>
      <w:r>
        <w:rPr>
          <w:rFonts w:ascii="Times New Roman" w:eastAsia="Times New Roman"/>
          <w:color w:val="000009"/>
          <w:u w:val="single" w:color="000008"/>
          <w:lang w:eastAsia="zh-TW"/>
        </w:rPr>
        <w:t xml:space="preserve"> </w:t>
      </w:r>
      <w:r>
        <w:rPr>
          <w:rFonts w:ascii="Times New Roman" w:eastAsia="Times New Roman"/>
          <w:color w:val="000009"/>
          <w:u w:val="single" w:color="000008"/>
          <w:lang w:eastAsia="zh-TW"/>
        </w:rPr>
        <w:tab/>
      </w:r>
    </w:p>
    <w:p w:rsidR="00E56EA8" w:rsidRDefault="00E56EA8">
      <w:pPr>
        <w:pStyle w:val="a3"/>
        <w:rPr>
          <w:rFonts w:ascii="Times New Roman"/>
          <w:sz w:val="20"/>
          <w:lang w:eastAsia="zh-TW"/>
        </w:rPr>
      </w:pPr>
    </w:p>
    <w:p w:rsidR="00E56EA8" w:rsidRDefault="00E56EA8">
      <w:pPr>
        <w:pStyle w:val="a3"/>
        <w:rPr>
          <w:rFonts w:ascii="Times New Roman"/>
          <w:sz w:val="20"/>
          <w:lang w:eastAsia="zh-TW"/>
        </w:rPr>
      </w:pPr>
    </w:p>
    <w:p w:rsidR="00E56EA8" w:rsidRDefault="001973CB">
      <w:pPr>
        <w:pStyle w:val="a3"/>
        <w:spacing w:before="105"/>
        <w:ind w:left="112"/>
        <w:rPr>
          <w:lang w:eastAsia="zh-TW"/>
        </w:rPr>
      </w:pPr>
      <w:r>
        <w:rPr>
          <w:color w:val="000009"/>
          <w:lang w:eastAsia="zh-TW"/>
        </w:rPr>
        <w:t>另如有意協辦家長講座，可在聯絡時再詳細溝通。</w:t>
      </w:r>
    </w:p>
    <w:p w:rsidR="00E56EA8" w:rsidRDefault="00E56EA8">
      <w:pPr>
        <w:pStyle w:val="a3"/>
        <w:spacing w:before="13"/>
        <w:rPr>
          <w:sz w:val="30"/>
          <w:lang w:eastAsia="zh-TW"/>
        </w:rPr>
      </w:pPr>
    </w:p>
    <w:p w:rsidR="00E56EA8" w:rsidRDefault="001973CB">
      <w:pPr>
        <w:pStyle w:val="a3"/>
        <w:tabs>
          <w:tab w:val="left" w:pos="4163"/>
        </w:tabs>
        <w:ind w:left="112"/>
        <w:rPr>
          <w:rFonts w:ascii="Carlito" w:eastAsia="Carlito"/>
          <w:lang w:eastAsia="zh-TW"/>
        </w:rPr>
      </w:pPr>
      <w:r>
        <w:rPr>
          <w:color w:val="000009"/>
          <w:lang w:eastAsia="zh-TW"/>
        </w:rPr>
        <w:t>教會堂</w:t>
      </w:r>
      <w:r>
        <w:rPr>
          <w:color w:val="000009"/>
          <w:spacing w:val="-3"/>
          <w:lang w:eastAsia="zh-TW"/>
        </w:rPr>
        <w:t>主</w:t>
      </w:r>
      <w:r>
        <w:rPr>
          <w:color w:val="000009"/>
          <w:lang w:eastAsia="zh-TW"/>
        </w:rPr>
        <w:t>任：</w:t>
      </w:r>
      <w:r>
        <w:rPr>
          <w:color w:val="000009"/>
          <w:u w:val="single" w:color="000008"/>
          <w:lang w:eastAsia="zh-TW"/>
        </w:rPr>
        <w:t xml:space="preserve"> </w:t>
      </w:r>
      <w:r>
        <w:rPr>
          <w:color w:val="000009"/>
          <w:u w:val="single" w:color="000008"/>
          <w:lang w:eastAsia="zh-TW"/>
        </w:rPr>
        <w:tab/>
      </w:r>
      <w:r>
        <w:rPr>
          <w:rFonts w:ascii="Carlito" w:eastAsia="Carlito"/>
          <w:color w:val="000009"/>
          <w:lang w:eastAsia="zh-TW"/>
        </w:rPr>
        <w:t>(</w:t>
      </w:r>
      <w:r>
        <w:rPr>
          <w:color w:val="000009"/>
          <w:lang w:eastAsia="zh-TW"/>
        </w:rPr>
        <w:t>如與上列聯</w:t>
      </w:r>
      <w:r>
        <w:rPr>
          <w:color w:val="000009"/>
          <w:spacing w:val="-3"/>
          <w:lang w:eastAsia="zh-TW"/>
        </w:rPr>
        <w:t>絡</w:t>
      </w:r>
      <w:r>
        <w:rPr>
          <w:color w:val="000009"/>
          <w:lang w:eastAsia="zh-TW"/>
        </w:rPr>
        <w:t>人相</w:t>
      </w:r>
      <w:r>
        <w:rPr>
          <w:color w:val="000009"/>
          <w:spacing w:val="-3"/>
          <w:lang w:eastAsia="zh-TW"/>
        </w:rPr>
        <w:t>同可</w:t>
      </w:r>
      <w:r>
        <w:rPr>
          <w:color w:val="000009"/>
          <w:lang w:eastAsia="zh-TW"/>
        </w:rPr>
        <w:t>不用再填</w:t>
      </w:r>
      <w:r>
        <w:rPr>
          <w:rFonts w:ascii="Carlito" w:eastAsia="Carlito"/>
          <w:color w:val="000009"/>
          <w:lang w:eastAsia="zh-TW"/>
        </w:rPr>
        <w:t>)</w:t>
      </w:r>
    </w:p>
    <w:sectPr w:rsidR="00E56EA8" w:rsidSect="00E56EA8">
      <w:type w:val="continuous"/>
      <w:pgSz w:w="11910" w:h="16840"/>
      <w:pgMar w:top="0" w:right="680" w:bottom="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CB" w:rsidRDefault="001973CB" w:rsidP="009D49E9">
      <w:r>
        <w:separator/>
      </w:r>
    </w:p>
  </w:endnote>
  <w:endnote w:type="continuationSeparator" w:id="0">
    <w:p w:rsidR="001973CB" w:rsidRDefault="001973CB" w:rsidP="009D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Aex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CB" w:rsidRDefault="001973CB" w:rsidP="009D49E9">
      <w:r>
        <w:separator/>
      </w:r>
    </w:p>
  </w:footnote>
  <w:footnote w:type="continuationSeparator" w:id="0">
    <w:p w:rsidR="001973CB" w:rsidRDefault="001973CB" w:rsidP="009D4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56EA8"/>
    <w:rsid w:val="001973CB"/>
    <w:rsid w:val="009D49E9"/>
    <w:rsid w:val="00E5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EA8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EA8"/>
    <w:rPr>
      <w:sz w:val="28"/>
      <w:szCs w:val="28"/>
    </w:rPr>
  </w:style>
  <w:style w:type="paragraph" w:styleId="a4">
    <w:name w:val="Title"/>
    <w:basedOn w:val="a"/>
    <w:uiPriority w:val="1"/>
    <w:qFormat/>
    <w:rsid w:val="00E56EA8"/>
    <w:pPr>
      <w:spacing w:line="679" w:lineRule="exact"/>
      <w:ind w:left="-1"/>
    </w:pPr>
    <w:rPr>
      <w:rFonts w:ascii="Noto Sans CJK JP Medium" w:eastAsia="Noto Sans CJK JP Medium" w:hAnsi="Noto Sans CJK JP Medium" w:cs="Noto Sans CJK JP Medium"/>
      <w:sz w:val="52"/>
      <w:szCs w:val="52"/>
    </w:rPr>
  </w:style>
  <w:style w:type="paragraph" w:styleId="a5">
    <w:name w:val="List Paragraph"/>
    <w:basedOn w:val="a"/>
    <w:uiPriority w:val="1"/>
    <w:qFormat/>
    <w:rsid w:val="00E56EA8"/>
  </w:style>
  <w:style w:type="paragraph" w:customStyle="1" w:styleId="TableParagraph">
    <w:name w:val="Table Paragraph"/>
    <w:basedOn w:val="a"/>
    <w:uiPriority w:val="1"/>
    <w:qFormat/>
    <w:rsid w:val="00E56EA8"/>
  </w:style>
  <w:style w:type="paragraph" w:styleId="a6">
    <w:name w:val="header"/>
    <w:basedOn w:val="a"/>
    <w:link w:val="a7"/>
    <w:uiPriority w:val="99"/>
    <w:semiHidden/>
    <w:unhideWhenUsed/>
    <w:rsid w:val="009D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D49E9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D4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D49E9"/>
    <w:rPr>
      <w:rFonts w:ascii="Droid Sans Fallback" w:eastAsia="Droid Sans Fallback" w:hAnsi="Droid Sans Fallback" w:cs="Droid Sans Fallbac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gideon.org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deonmi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甸 中 心</dc:title>
  <dc:creator>基甸同工</dc:creator>
  <cp:lastModifiedBy>User</cp:lastModifiedBy>
  <cp:revision>2</cp:revision>
  <dcterms:created xsi:type="dcterms:W3CDTF">2020-09-02T04:09:00Z</dcterms:created>
  <dcterms:modified xsi:type="dcterms:W3CDTF">2020-09-02T04:12:00Z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